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0"/>
        <w:gridCol w:w="4800"/>
      </w:tblGrid>
      <w:tr w:rsidR="00105494" w:rsidRPr="00105494" w:rsidTr="00105494">
        <w:trPr>
          <w:trHeight w:val="3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524125" cy="20002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9478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0"/>
            </w:tblGrid>
            <w:tr w:rsidR="00105494" w:rsidRPr="00105494">
              <w:trPr>
                <w:trHeight w:val="3450"/>
                <w:tblCellSpacing w:w="0" w:type="dxa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494" w:rsidRPr="00105494" w:rsidRDefault="00105494" w:rsidP="00105494">
                  <w:pP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PIU ALESSANDRO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ATZORI VINCENZA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FENUDE ANTONELLA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GORNI DANILO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LASIO ANTONINO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LOREDAN CRISTINA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LUCA' CLAUDIO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MADEDDU  MARIA SIMONETTA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ONNIS NICOLA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PORCEDDA  CLAUDIA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RASPA ALBERTO  ALFREDO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SCALAS LUCA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SERRA FRANCESCA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SODDU ALBERTO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SODDU GIORGIO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SPIGA PAOLO</w:t>
            </w:r>
          </w:p>
        </w:tc>
      </w:tr>
      <w:tr w:rsidR="00105494" w:rsidRPr="00105494" w:rsidTr="001054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94" w:rsidRPr="00105494" w:rsidRDefault="00105494" w:rsidP="0010549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494">
              <w:rPr>
                <w:rFonts w:ascii="Calibri" w:eastAsia="Times New Roman" w:hAnsi="Calibri" w:cs="Calibri"/>
                <w:color w:val="000000"/>
                <w:lang w:eastAsia="it-IT"/>
              </w:rPr>
              <w:t>URRU PASQUALINO  noto  LUCIO</w:t>
            </w:r>
          </w:p>
        </w:tc>
      </w:tr>
    </w:tbl>
    <w:p w:rsidR="00A54759" w:rsidRDefault="00A54759"/>
    <w:sectPr w:rsidR="00A54759" w:rsidSect="00A54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05494"/>
    <w:rsid w:val="00105494"/>
    <w:rsid w:val="005C0FD8"/>
    <w:rsid w:val="006A6D61"/>
    <w:rsid w:val="006F581F"/>
    <w:rsid w:val="00A54759"/>
    <w:rsid w:val="00E304CE"/>
    <w:rsid w:val="00E4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2022-05-14T12:02:00Z</dcterms:created>
  <dcterms:modified xsi:type="dcterms:W3CDTF">2022-05-14T12:02:00Z</dcterms:modified>
</cp:coreProperties>
</file>